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4B" w:rsidRDefault="00192A43" w:rsidP="0077212D">
      <w:pPr>
        <w:jc w:val="center"/>
        <w:rPr>
          <w:rFonts w:ascii="Kristen ITC" w:hAnsi="Kristen ITC"/>
          <w:b/>
          <w:sz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rFonts w:ascii="Kristen ITC" w:hAnsi="Kristen ITC"/>
          <w:b/>
          <w:sz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r w:rsidR="00794877" w:rsidRPr="00794877">
        <w:rPr>
          <w:rFonts w:ascii="Kristen ITC" w:hAnsi="Kristen ITC"/>
          <w:b/>
          <w:sz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SCHOOL TO HOME COMMUNICATION</w:t>
      </w:r>
    </w:p>
    <w:p w:rsidR="0012004B" w:rsidRPr="00794877" w:rsidRDefault="00794877" w:rsidP="0012004B">
      <w:proofErr w:type="gramStart"/>
      <w:r>
        <w:rPr>
          <w:rFonts w:ascii="Kristen ITC" w:hAnsi="Kristen ITC"/>
          <w:b/>
          <w:sz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MOLIN  ‘TAKE</w:t>
      </w:r>
      <w:proofErr w:type="gramEnd"/>
      <w:r>
        <w:rPr>
          <w:rFonts w:ascii="Kristen ITC" w:hAnsi="Kristen ITC"/>
          <w:b/>
          <w:sz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 HOME’</w:t>
      </w:r>
      <w:r w:rsidR="0012004B">
        <w:rPr>
          <w:rFonts w:ascii="Kristen ITC" w:hAnsi="Kristen ITC"/>
          <w:b/>
          <w:sz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r w:rsidR="0012004B" w:rsidRPr="0077212D">
        <w:rPr>
          <w:rFonts w:ascii="Kristen ITC" w:hAnsi="Kristen ITC"/>
          <w:b/>
          <w:sz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  <w:r w:rsidR="0012004B">
        <w:rPr>
          <w:rFonts w:ascii="Kristen ITC" w:hAnsi="Kristen ITC"/>
          <w:b/>
          <w:sz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SILVER  </w:t>
      </w:r>
      <w:r w:rsidR="0012004B" w:rsidRPr="0077212D">
        <w:rPr>
          <w:rFonts w:ascii="Kristen ITC" w:hAnsi="Kristen ITC"/>
          <w:b/>
          <w:sz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FOLDERS</w:t>
      </w:r>
    </w:p>
    <w:p w:rsidR="0012004B" w:rsidRPr="0077212D" w:rsidRDefault="0012004B" w:rsidP="00104879">
      <w:pPr>
        <w:rPr>
          <w:rFonts w:ascii="Century Gothic" w:hAnsi="Century Gothic"/>
        </w:rPr>
      </w:pPr>
      <w:r w:rsidRPr="0012004B">
        <w:rPr>
          <w:rFonts w:ascii="Century Gothic" w:hAnsi="Century Gothic"/>
        </w:rPr>
        <w:t xml:space="preserve">Students will have a </w:t>
      </w:r>
      <w:r>
        <w:rPr>
          <w:rFonts w:ascii="Century Gothic" w:hAnsi="Century Gothic"/>
        </w:rPr>
        <w:t>TAKE HOME folder that is specifically for communication between home and school.</w:t>
      </w:r>
    </w:p>
    <w:p w:rsidR="00880C56" w:rsidRPr="001B72AB" w:rsidRDefault="0077212D" w:rsidP="00104879">
      <w:pPr>
        <w:rPr>
          <w:rFonts w:ascii="Century Gothic" w:hAnsi="Century Gothic"/>
          <w:b/>
          <w:u w:val="single"/>
        </w:rPr>
      </w:pPr>
      <w:r w:rsidRPr="001B72AB">
        <w:rPr>
          <w:rFonts w:ascii="Century Gothic" w:hAnsi="Century Gothic"/>
          <w:b/>
          <w:u w:val="single"/>
        </w:rPr>
        <w:t>*</w:t>
      </w:r>
      <w:r w:rsidR="00880C56" w:rsidRPr="001B72AB">
        <w:rPr>
          <w:rFonts w:ascii="Century Gothic" w:hAnsi="Century Gothic"/>
          <w:b/>
          <w:u w:val="single"/>
        </w:rPr>
        <w:t>All school notices and correspondence between home and school should stay</w:t>
      </w:r>
      <w:r w:rsidR="001B72AB" w:rsidRPr="001B72AB">
        <w:rPr>
          <w:rFonts w:ascii="Century Gothic" w:hAnsi="Century Gothic"/>
          <w:b/>
          <w:u w:val="single"/>
        </w:rPr>
        <w:t xml:space="preserve"> in the S</w:t>
      </w:r>
      <w:r w:rsidR="00880C56" w:rsidRPr="001B72AB">
        <w:rPr>
          <w:rFonts w:ascii="Century Gothic" w:hAnsi="Century Gothic"/>
          <w:b/>
          <w:u w:val="single"/>
        </w:rPr>
        <w:t xml:space="preserve">ilver </w:t>
      </w:r>
      <w:proofErr w:type="spellStart"/>
      <w:r w:rsidR="001B72AB" w:rsidRPr="001B72AB">
        <w:rPr>
          <w:rFonts w:ascii="Century Gothic" w:hAnsi="Century Gothic"/>
          <w:b/>
          <w:u w:val="single"/>
        </w:rPr>
        <w:t>Molin</w:t>
      </w:r>
      <w:proofErr w:type="spellEnd"/>
      <w:r w:rsidR="001B72AB" w:rsidRPr="001B72AB">
        <w:rPr>
          <w:rFonts w:ascii="Century Gothic" w:hAnsi="Century Gothic"/>
          <w:b/>
          <w:u w:val="single"/>
        </w:rPr>
        <w:t xml:space="preserve"> </w:t>
      </w:r>
      <w:r w:rsidR="001B72AB">
        <w:rPr>
          <w:rFonts w:ascii="Century Gothic" w:hAnsi="Century Gothic"/>
          <w:b/>
          <w:u w:val="single"/>
        </w:rPr>
        <w:t>Take Home Folder, not the homework folder.</w:t>
      </w:r>
      <w:r w:rsidRPr="001B72AB">
        <w:rPr>
          <w:rFonts w:ascii="Century Gothic" w:hAnsi="Century Gothic"/>
          <w:b/>
          <w:u w:val="single"/>
        </w:rPr>
        <w:t>*</w:t>
      </w:r>
    </w:p>
    <w:p w:rsidR="0077212D" w:rsidRDefault="001B72AB" w:rsidP="0010487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 </w:t>
      </w:r>
      <w:hyperlink r:id="rId5" w:history="1">
        <w:r w:rsidRPr="001B72AB">
          <w:rPr>
            <w:rStyle w:val="Hyperlink"/>
            <w:rFonts w:ascii="Century Gothic" w:hAnsi="Century Gothic"/>
          </w:rPr>
          <w:t>Take a Look Tuesday</w:t>
        </w:r>
      </w:hyperlink>
      <w:r>
        <w:rPr>
          <w:rFonts w:ascii="Century Gothic" w:hAnsi="Century Gothic"/>
        </w:rPr>
        <w:t xml:space="preserve"> link on </w:t>
      </w:r>
      <w:proofErr w:type="spellStart"/>
      <w:r w:rsidR="00794877">
        <w:rPr>
          <w:rFonts w:ascii="Century Gothic" w:hAnsi="Century Gothic"/>
        </w:rPr>
        <w:t>Molin’s</w:t>
      </w:r>
      <w:proofErr w:type="spellEnd"/>
      <w:r>
        <w:rPr>
          <w:rFonts w:ascii="Century Gothic" w:hAnsi="Century Gothic"/>
        </w:rPr>
        <w:t xml:space="preserve"> web </w:t>
      </w:r>
      <w:proofErr w:type="gramStart"/>
      <w:r>
        <w:rPr>
          <w:rFonts w:ascii="Century Gothic" w:hAnsi="Century Gothic"/>
        </w:rPr>
        <w:t xml:space="preserve">page  </w:t>
      </w:r>
      <w:proofErr w:type="gramEnd"/>
      <w:hyperlink r:id="rId6" w:history="1">
        <w:r w:rsidR="00794877" w:rsidRPr="00695EEE">
          <w:rPr>
            <w:rStyle w:val="Hyperlink"/>
            <w:rFonts w:ascii="Century Gothic" w:hAnsi="Century Gothic"/>
          </w:rPr>
          <w:t>www.newburyport.k12.ma.us/molin</w:t>
        </w:r>
      </w:hyperlink>
      <w:r>
        <w:rPr>
          <w:rFonts w:ascii="Century Gothic" w:hAnsi="Century Gothic"/>
        </w:rPr>
        <w:t xml:space="preserve"> is the best p</w:t>
      </w:r>
      <w:r w:rsidR="00794877">
        <w:rPr>
          <w:rFonts w:ascii="Century Gothic" w:hAnsi="Century Gothic"/>
        </w:rPr>
        <w:t xml:space="preserve">lace to get copies of any </w:t>
      </w:r>
      <w:proofErr w:type="spellStart"/>
      <w:r w:rsidR="00794877">
        <w:rPr>
          <w:rFonts w:ascii="Century Gothic" w:hAnsi="Century Gothic"/>
        </w:rPr>
        <w:t>Molin</w:t>
      </w:r>
      <w:proofErr w:type="spellEnd"/>
      <w:r>
        <w:rPr>
          <w:rFonts w:ascii="Century Gothic" w:hAnsi="Century Gothic"/>
        </w:rPr>
        <w:t xml:space="preserve"> Office or PTA forms and notices. Since not all paperwork and notices that parents need is posted on the Take Home Notices web page, please check your child’</w:t>
      </w:r>
      <w:r w:rsidR="0012004B">
        <w:rPr>
          <w:rFonts w:ascii="Century Gothic" w:hAnsi="Century Gothic"/>
        </w:rPr>
        <w:t>s Take Home Folder frequently and remove the contents. Use the folder to send back anything that needs to be turned into the teacher or the office.</w:t>
      </w:r>
    </w:p>
    <w:p w:rsidR="00A534F1" w:rsidRPr="0077212D" w:rsidRDefault="00A534F1" w:rsidP="00A534F1">
      <w:pPr>
        <w:rPr>
          <w:rFonts w:ascii="Kristen ITC" w:hAnsi="Kristen ITC"/>
          <w:b/>
          <w:sz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77212D">
        <w:rPr>
          <w:rFonts w:ascii="Kristen ITC" w:hAnsi="Kristen ITC"/>
          <w:b/>
          <w:sz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HOMEWORK FOLDERS</w:t>
      </w:r>
    </w:p>
    <w:p w:rsidR="00A534F1" w:rsidRPr="0077212D" w:rsidRDefault="00A534F1" w:rsidP="00A534F1">
      <w:pPr>
        <w:rPr>
          <w:rFonts w:ascii="Century Gothic" w:hAnsi="Century Gothic"/>
        </w:rPr>
      </w:pPr>
      <w:r w:rsidRPr="0077212D">
        <w:rPr>
          <w:rFonts w:ascii="Century Gothic" w:hAnsi="Century Gothic"/>
        </w:rPr>
        <w:t xml:space="preserve">Students have </w:t>
      </w:r>
      <w:r w:rsidRPr="00001724">
        <w:rPr>
          <w:rFonts w:ascii="Century Gothic" w:hAnsi="Century Gothic"/>
          <w:b/>
          <w:i/>
        </w:rPr>
        <w:t>homework folders</w:t>
      </w:r>
      <w:r w:rsidRPr="0077212D">
        <w:rPr>
          <w:rFonts w:ascii="Century Gothic" w:hAnsi="Century Gothic"/>
        </w:rPr>
        <w:t xml:space="preserve"> to help with organizing and tracking their work. Please help your child remember to bring </w:t>
      </w:r>
      <w:r>
        <w:rPr>
          <w:rFonts w:ascii="Century Gothic" w:hAnsi="Century Gothic"/>
        </w:rPr>
        <w:t>t</w:t>
      </w:r>
      <w:r w:rsidRPr="0077212D">
        <w:rPr>
          <w:rFonts w:ascii="Century Gothic" w:hAnsi="Century Gothic"/>
        </w:rPr>
        <w:t>his homework folder to school every day.  It h</w:t>
      </w:r>
      <w:r>
        <w:rPr>
          <w:rFonts w:ascii="Century Gothic" w:hAnsi="Century Gothic"/>
        </w:rPr>
        <w:t xml:space="preserve">as work needed for class daily and </w:t>
      </w:r>
      <w:r w:rsidRPr="0077212D">
        <w:rPr>
          <w:rFonts w:ascii="Century Gothic" w:hAnsi="Century Gothic"/>
        </w:rPr>
        <w:t>is very important in keeping the students caught up and progressing with their classwork.</w:t>
      </w:r>
    </w:p>
    <w:p w:rsidR="00A534F1" w:rsidRPr="0077212D" w:rsidRDefault="00A534F1" w:rsidP="00A534F1">
      <w:pPr>
        <w:rPr>
          <w:rFonts w:ascii="Century Gothic" w:hAnsi="Century Gothic"/>
        </w:rPr>
      </w:pPr>
      <w:r w:rsidRPr="0077212D">
        <w:rPr>
          <w:rFonts w:ascii="Century Gothic" w:hAnsi="Century Gothic"/>
        </w:rPr>
        <w:t>Folders are turned in on Friday, checked and recorded</w:t>
      </w:r>
      <w:r>
        <w:rPr>
          <w:rFonts w:ascii="Century Gothic" w:hAnsi="Century Gothic"/>
        </w:rPr>
        <w:t>,</w:t>
      </w:r>
      <w:r w:rsidRPr="0077212D">
        <w:rPr>
          <w:rFonts w:ascii="Century Gothic" w:hAnsi="Century Gothic"/>
        </w:rPr>
        <w:t xml:space="preserve"> and given back on Monday.</w:t>
      </w:r>
    </w:p>
    <w:p w:rsidR="00A534F1" w:rsidRPr="0077212D" w:rsidRDefault="00A534F1" w:rsidP="00A534F1">
      <w:pPr>
        <w:rPr>
          <w:rFonts w:ascii="Century Gothic" w:hAnsi="Century Gothic"/>
        </w:rPr>
      </w:pPr>
      <w:r w:rsidRPr="0077212D">
        <w:rPr>
          <w:rFonts w:ascii="Century Gothic" w:hAnsi="Century Gothic"/>
        </w:rPr>
        <w:t>On Monday</w:t>
      </w:r>
      <w:r>
        <w:rPr>
          <w:rFonts w:ascii="Century Gothic" w:hAnsi="Century Gothic"/>
        </w:rPr>
        <w:t xml:space="preserve"> evening</w:t>
      </w:r>
      <w:r w:rsidRPr="0077212D">
        <w:rPr>
          <w:rFonts w:ascii="Century Gothic" w:hAnsi="Century Gothic"/>
        </w:rPr>
        <w:t xml:space="preserve">, please check the folder, and sign off on the assignment sheet. </w:t>
      </w:r>
    </w:p>
    <w:p w:rsidR="00A534F1" w:rsidRPr="0077212D" w:rsidRDefault="00A534F1" w:rsidP="00A534F1">
      <w:pPr>
        <w:rPr>
          <w:rFonts w:ascii="Century Gothic" w:hAnsi="Century Gothic"/>
        </w:rPr>
      </w:pPr>
      <w:r w:rsidRPr="0077212D">
        <w:rPr>
          <w:rFonts w:ascii="Century Gothic" w:hAnsi="Century Gothic"/>
        </w:rPr>
        <w:t xml:space="preserve">The work on the </w:t>
      </w:r>
      <w:r w:rsidRPr="0077212D">
        <w:rPr>
          <w:rFonts w:ascii="Century Gothic" w:hAnsi="Century Gothic"/>
          <w:b/>
        </w:rPr>
        <w:t>Right Side</w:t>
      </w:r>
      <w:r w:rsidRPr="0077212D">
        <w:rPr>
          <w:rFonts w:ascii="Century Gothic" w:hAnsi="Century Gothic"/>
        </w:rPr>
        <w:t xml:space="preserve"> is </w:t>
      </w:r>
      <w:r>
        <w:rPr>
          <w:rFonts w:ascii="Century Gothic" w:hAnsi="Century Gothic"/>
        </w:rPr>
        <w:t>finished</w:t>
      </w:r>
      <w:r w:rsidRPr="0077212D">
        <w:rPr>
          <w:rFonts w:ascii="Century Gothic" w:hAnsi="Century Gothic"/>
        </w:rPr>
        <w:t xml:space="preserve"> and should be taken out of the folder.  This is for your reference only and does not need to be returned to school.</w:t>
      </w:r>
      <w:r>
        <w:rPr>
          <w:rFonts w:ascii="Century Gothic" w:hAnsi="Century Gothic"/>
        </w:rPr>
        <w:t xml:space="preserve"> </w:t>
      </w:r>
    </w:p>
    <w:p w:rsidR="00A534F1" w:rsidRDefault="00A534F1" w:rsidP="00A534F1">
      <w:pPr>
        <w:rPr>
          <w:rFonts w:ascii="Century Gothic" w:hAnsi="Century Gothic"/>
        </w:rPr>
      </w:pPr>
      <w:r w:rsidRPr="0077212D">
        <w:rPr>
          <w:rFonts w:ascii="Century Gothic" w:hAnsi="Century Gothic"/>
        </w:rPr>
        <w:t xml:space="preserve">The work on the </w:t>
      </w:r>
      <w:r w:rsidRPr="0077212D">
        <w:rPr>
          <w:rFonts w:ascii="Century Gothic" w:hAnsi="Century Gothic"/>
          <w:b/>
        </w:rPr>
        <w:t>Left Side</w:t>
      </w:r>
      <w:r w:rsidRPr="0077212D">
        <w:rPr>
          <w:rFonts w:ascii="Century Gothic" w:hAnsi="Century Gothic"/>
        </w:rPr>
        <w:t xml:space="preserve"> of the folder needs to stay in the folder. It is current and needed in class.</w:t>
      </w:r>
      <w:bookmarkStart w:id="0" w:name="_GoBack"/>
      <w:bookmarkEnd w:id="0"/>
    </w:p>
    <w:p w:rsidR="0012004B" w:rsidRPr="00794877" w:rsidRDefault="0012004B" w:rsidP="00104879">
      <w:pPr>
        <w:rPr>
          <w:rFonts w:ascii="Kristen ITC" w:hAnsi="Kristen ITC"/>
          <w:b/>
          <w:sz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794877">
        <w:rPr>
          <w:rFonts w:ascii="Kristen ITC" w:hAnsi="Kristen ITC"/>
          <w:b/>
          <w:sz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Class Web Page </w:t>
      </w:r>
    </w:p>
    <w:p w:rsidR="0077212D" w:rsidRDefault="00794877" w:rsidP="00104879">
      <w:pPr>
        <w:rPr>
          <w:rFonts w:ascii="Century Gothic" w:hAnsi="Century Gothic"/>
        </w:rPr>
      </w:pPr>
      <w:r>
        <w:rPr>
          <w:rFonts w:ascii="Century Gothic" w:hAnsi="Century Gothic"/>
        </w:rPr>
        <w:t>Our Class Web Page</w:t>
      </w:r>
      <w:r>
        <w:rPr>
          <w:rFonts w:ascii="Century Gothic" w:hAnsi="Century Gothic"/>
        </w:rPr>
        <w:t xml:space="preserve"> </w:t>
      </w:r>
      <w:hyperlink r:id="rId7" w:history="1">
        <w:r w:rsidRPr="00695EEE">
          <w:rPr>
            <w:rStyle w:val="Hyperlink"/>
            <w:rFonts w:ascii="Century Gothic" w:hAnsi="Century Gothic"/>
          </w:rPr>
          <w:t>http://ccase5.weebly.com/index.html</w:t>
        </w:r>
      </w:hyperlink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is updated frequently and a good place to check for information about what is going on in school and in our classroom. </w:t>
      </w:r>
      <w:r w:rsidR="0077212D">
        <w:rPr>
          <w:rFonts w:ascii="Century Gothic" w:hAnsi="Century Gothic"/>
        </w:rPr>
        <w:t xml:space="preserve">The links on the </w:t>
      </w:r>
      <w:r w:rsidR="001B72AB">
        <w:rPr>
          <w:rFonts w:ascii="Century Gothic" w:hAnsi="Century Gothic"/>
        </w:rPr>
        <w:t xml:space="preserve">ELA, </w:t>
      </w:r>
      <w:r w:rsidR="0077212D">
        <w:rPr>
          <w:rFonts w:ascii="Century Gothic" w:hAnsi="Century Gothic"/>
        </w:rPr>
        <w:t xml:space="preserve">Math, Science and </w:t>
      </w:r>
      <w:r w:rsidR="001B72AB">
        <w:rPr>
          <w:rFonts w:ascii="Century Gothic" w:hAnsi="Century Gothic"/>
        </w:rPr>
        <w:t>Social Studies</w:t>
      </w:r>
      <w:r w:rsidR="0077212D">
        <w:rPr>
          <w:rFonts w:ascii="Century Gothic" w:hAnsi="Century Gothic"/>
        </w:rPr>
        <w:t xml:space="preserve"> pages can be used if your child is out of school </w:t>
      </w:r>
      <w:r>
        <w:rPr>
          <w:rFonts w:ascii="Century Gothic" w:hAnsi="Century Gothic"/>
        </w:rPr>
        <w:t>or</w:t>
      </w:r>
      <w:r w:rsidR="0077212D">
        <w:rPr>
          <w:rFonts w:ascii="Century Gothic" w:hAnsi="Century Gothic"/>
        </w:rPr>
        <w:t xml:space="preserve"> if you are looking for extra practice in an</w:t>
      </w:r>
      <w:r>
        <w:rPr>
          <w:rFonts w:ascii="Century Gothic" w:hAnsi="Century Gothic"/>
        </w:rPr>
        <w:t>y</w:t>
      </w:r>
      <w:r w:rsidR="0077212D">
        <w:rPr>
          <w:rFonts w:ascii="Century Gothic" w:hAnsi="Century Gothic"/>
        </w:rPr>
        <w:t xml:space="preserve"> area of the curriculum.</w:t>
      </w:r>
      <w:r>
        <w:rPr>
          <w:rFonts w:ascii="Century Gothic" w:hAnsi="Century Gothic"/>
        </w:rPr>
        <w:t xml:space="preserve"> These pages will also be used in the classroom and, </w:t>
      </w:r>
      <w:r>
        <w:rPr>
          <w:rFonts w:ascii="Century Gothic" w:hAnsi="Century Gothic"/>
        </w:rPr>
        <w:t>at times</w:t>
      </w:r>
      <w:r>
        <w:rPr>
          <w:rFonts w:ascii="Century Gothic" w:hAnsi="Century Gothic"/>
        </w:rPr>
        <w:t>, for homework.</w:t>
      </w:r>
    </w:p>
    <w:p w:rsidR="000057B3" w:rsidRDefault="000057B3" w:rsidP="0010487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 use the Scholastic Book Club and ordering information is on the </w:t>
      </w:r>
      <w:r w:rsidR="00A534F1">
        <w:rPr>
          <w:rFonts w:ascii="Century Gothic" w:hAnsi="Century Gothic"/>
        </w:rPr>
        <w:t>Web site</w:t>
      </w:r>
      <w:r>
        <w:rPr>
          <w:rFonts w:ascii="Century Gothic" w:hAnsi="Century Gothic"/>
        </w:rPr>
        <w:t xml:space="preserve">. If you order online, you can order anytime you wish, from any catalog, and you receive a coupon </w:t>
      </w:r>
      <w:r>
        <w:rPr>
          <w:rFonts w:ascii="Century Gothic" w:hAnsi="Century Gothic"/>
        </w:rPr>
        <w:lastRenderedPageBreak/>
        <w:t xml:space="preserve">for a free book and I receive a coupon for </w:t>
      </w:r>
      <w:r w:rsidR="00A534F1">
        <w:rPr>
          <w:rFonts w:ascii="Century Gothic" w:hAnsi="Century Gothic"/>
        </w:rPr>
        <w:t xml:space="preserve">a </w:t>
      </w:r>
      <w:r>
        <w:rPr>
          <w:rFonts w:ascii="Century Gothic" w:hAnsi="Century Gothic"/>
        </w:rPr>
        <w:t>book for the classroom library. I highly recommend it if you are interested in buying books for your child. If you need help with it, please let me know. I will also send paper catalogs home and you can send orders from any of them in to me at any time, there are no deadlines.</w:t>
      </w:r>
    </w:p>
    <w:p w:rsidR="000057B3" w:rsidRDefault="000057B3" w:rsidP="00104879">
      <w:pPr>
        <w:rPr>
          <w:rFonts w:ascii="Century Gothic" w:hAnsi="Century Gothic"/>
        </w:rPr>
      </w:pPr>
    </w:p>
    <w:p w:rsidR="000057B3" w:rsidRDefault="000057B3" w:rsidP="00104879">
      <w:pPr>
        <w:rPr>
          <w:rFonts w:ascii="Century Gothic" w:hAnsi="Century Gothic"/>
        </w:rPr>
      </w:pPr>
    </w:p>
    <w:p w:rsidR="0077212D" w:rsidRPr="0077212D" w:rsidRDefault="0077212D" w:rsidP="00104879">
      <w:pPr>
        <w:rPr>
          <w:rFonts w:ascii="Century Gothic" w:hAnsi="Century Gothic"/>
        </w:rPr>
      </w:pPr>
    </w:p>
    <w:sectPr w:rsidR="0077212D" w:rsidRPr="00772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79"/>
    <w:rsid w:val="00001724"/>
    <w:rsid w:val="000057B3"/>
    <w:rsid w:val="000D3618"/>
    <w:rsid w:val="00104879"/>
    <w:rsid w:val="0012004B"/>
    <w:rsid w:val="00192A43"/>
    <w:rsid w:val="001B72AB"/>
    <w:rsid w:val="003B35E2"/>
    <w:rsid w:val="0077212D"/>
    <w:rsid w:val="00794877"/>
    <w:rsid w:val="00880C56"/>
    <w:rsid w:val="00900404"/>
    <w:rsid w:val="009929BA"/>
    <w:rsid w:val="00A165D7"/>
    <w:rsid w:val="00A359A1"/>
    <w:rsid w:val="00A534F1"/>
    <w:rsid w:val="00A64786"/>
    <w:rsid w:val="00A921DF"/>
    <w:rsid w:val="00D2680B"/>
    <w:rsid w:val="00EE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2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2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case5.weebly.com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ewburyport.k12.ma.us/molin" TargetMode="External"/><Relationship Id="rId5" Type="http://schemas.openxmlformats.org/officeDocument/2006/relationships/hyperlink" Target="http://www.newburyport.k12.ma.us/molin/notices/notice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2013-05-14T11:46:00Z</cp:lastPrinted>
  <dcterms:created xsi:type="dcterms:W3CDTF">2013-08-16T17:47:00Z</dcterms:created>
  <dcterms:modified xsi:type="dcterms:W3CDTF">2013-08-16T17:47:00Z</dcterms:modified>
</cp:coreProperties>
</file>